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80D4A" w:rsidRDefault="00C32770">
      <w:pPr>
        <w:pStyle w:val="Title"/>
        <w:jc w:val="left"/>
        <w:rPr>
          <w:rFonts w:ascii="Calibri" w:eastAsia="Calibri" w:hAnsi="Calibri" w:cs="Calibri"/>
          <w:color w:val="20124D"/>
          <w:sz w:val="28"/>
          <w:szCs w:val="28"/>
        </w:rPr>
      </w:pPr>
      <w:r>
        <w:rPr>
          <w:rFonts w:ascii="Calibri" w:eastAsia="Calibri" w:hAnsi="Calibri" w:cs="Calibri"/>
          <w:color w:val="20124D"/>
          <w:sz w:val="28"/>
          <w:szCs w:val="28"/>
        </w:rPr>
        <w:t>NOTICE OF RACE</w:t>
      </w:r>
    </w:p>
    <w:p w14:paraId="00000002" w14:textId="283FDB80" w:rsidR="00D80D4A" w:rsidRDefault="00C32770">
      <w:pPr>
        <w:pStyle w:val="Title"/>
        <w:jc w:val="left"/>
        <w:rPr>
          <w:rFonts w:ascii="Calibri" w:eastAsia="Calibri" w:hAnsi="Calibri" w:cs="Calibri"/>
          <w:color w:val="20124D"/>
          <w:sz w:val="28"/>
          <w:szCs w:val="28"/>
        </w:rPr>
      </w:pPr>
      <w:bookmarkStart w:id="0" w:name="_heading=h.gjdgxs" w:colFirst="0" w:colLast="0"/>
      <w:bookmarkEnd w:id="0"/>
      <w:r>
        <w:rPr>
          <w:rFonts w:ascii="Calibri" w:eastAsia="Calibri" w:hAnsi="Calibri" w:cs="Calibri"/>
          <w:color w:val="20124D"/>
          <w:sz w:val="28"/>
          <w:szCs w:val="28"/>
        </w:rPr>
        <w:t>202</w:t>
      </w:r>
      <w:r w:rsidR="00607AE0">
        <w:rPr>
          <w:rFonts w:ascii="Calibri" w:eastAsia="Calibri" w:hAnsi="Calibri" w:cs="Calibri"/>
          <w:color w:val="20124D"/>
          <w:sz w:val="28"/>
          <w:szCs w:val="28"/>
        </w:rPr>
        <w:t>4</w:t>
      </w:r>
      <w:bookmarkStart w:id="1" w:name="_GoBack"/>
      <w:bookmarkEnd w:id="1"/>
      <w:r>
        <w:rPr>
          <w:rFonts w:ascii="Calibri" w:eastAsia="Calibri" w:hAnsi="Calibri" w:cs="Calibri"/>
          <w:color w:val="20124D"/>
          <w:sz w:val="28"/>
          <w:szCs w:val="28"/>
        </w:rPr>
        <w:t xml:space="preserve"> Water Rats Sailing Club Open Catamaran Regatta</w:t>
      </w:r>
    </w:p>
    <w:p w14:paraId="00000003" w14:textId="77777777" w:rsidR="00D80D4A" w:rsidRDefault="00C32770">
      <w:pPr>
        <w:rPr>
          <w:rFonts w:ascii="Calibri" w:eastAsia="Calibri" w:hAnsi="Calibri" w:cs="Calibri"/>
          <w:b/>
          <w:i/>
          <w:color w:val="20124D"/>
          <w:sz w:val="28"/>
          <w:szCs w:val="28"/>
        </w:rPr>
      </w:pPr>
      <w:r>
        <w:rPr>
          <w:rFonts w:ascii="Calibri" w:eastAsia="Calibri" w:hAnsi="Calibri" w:cs="Calibri"/>
          <w:b/>
          <w:i/>
          <w:color w:val="20124D"/>
          <w:sz w:val="28"/>
          <w:szCs w:val="28"/>
        </w:rPr>
        <w:t>Water Cats Fall Regatta</w:t>
      </w:r>
    </w:p>
    <w:p w14:paraId="00000004" w14:textId="1A136C69" w:rsidR="00D80D4A" w:rsidRDefault="00C32770">
      <w:pPr>
        <w:rPr>
          <w:rFonts w:ascii="Calibri" w:eastAsia="Calibri" w:hAnsi="Calibri" w:cs="Calibri"/>
          <w:color w:val="20124D"/>
          <w:sz w:val="28"/>
          <w:szCs w:val="28"/>
        </w:rPr>
      </w:pPr>
      <w:r>
        <w:rPr>
          <w:rFonts w:ascii="Calibri" w:eastAsia="Calibri" w:hAnsi="Calibri" w:cs="Calibri"/>
          <w:b/>
          <w:color w:val="20124D"/>
          <w:sz w:val="28"/>
          <w:szCs w:val="28"/>
        </w:rPr>
        <w:t xml:space="preserve">September </w:t>
      </w:r>
      <w:r w:rsidR="00607AE0">
        <w:rPr>
          <w:rFonts w:ascii="Calibri" w:eastAsia="Calibri" w:hAnsi="Calibri" w:cs="Calibri"/>
          <w:b/>
          <w:color w:val="20124D"/>
          <w:sz w:val="28"/>
          <w:szCs w:val="28"/>
        </w:rPr>
        <w:t>21 and 22</w:t>
      </w:r>
      <w:r>
        <w:rPr>
          <w:rFonts w:ascii="Calibri" w:eastAsia="Calibri" w:hAnsi="Calibri" w:cs="Calibri"/>
          <w:b/>
          <w:color w:val="20124D"/>
          <w:sz w:val="28"/>
          <w:szCs w:val="28"/>
        </w:rPr>
        <w:t>, 202</w:t>
      </w:r>
      <w:r w:rsidR="00607AE0">
        <w:rPr>
          <w:rFonts w:ascii="Calibri" w:eastAsia="Calibri" w:hAnsi="Calibri" w:cs="Calibri"/>
          <w:b/>
          <w:color w:val="20124D"/>
          <w:sz w:val="28"/>
          <w:szCs w:val="28"/>
        </w:rPr>
        <w:t>4</w:t>
      </w:r>
    </w:p>
    <w:p w14:paraId="00000005" w14:textId="77777777" w:rsidR="00D80D4A" w:rsidRPr="004B4F7A" w:rsidRDefault="00D80D4A">
      <w:pPr>
        <w:rPr>
          <w:rFonts w:ascii="Calibri" w:eastAsia="Calibri" w:hAnsi="Calibri" w:cs="Calibri"/>
          <w:color w:val="20124D"/>
          <w:sz w:val="8"/>
          <w:szCs w:val="8"/>
        </w:rPr>
      </w:pPr>
    </w:p>
    <w:p w14:paraId="00000006" w14:textId="77777777" w:rsidR="00D80D4A" w:rsidRDefault="00C32770">
      <w:pPr>
        <w:numPr>
          <w:ilvl w:val="0"/>
          <w:numId w:val="1"/>
        </w:numPr>
        <w:pBdr>
          <w:top w:val="nil"/>
          <w:left w:val="nil"/>
          <w:bottom w:val="nil"/>
          <w:right w:val="nil"/>
          <w:between w:val="nil"/>
        </w:pBdr>
        <w:ind w:left="0" w:firstLine="0"/>
        <w:rPr>
          <w:rFonts w:ascii="Calibri" w:eastAsia="Calibri" w:hAnsi="Calibri" w:cs="Calibri"/>
          <w:b/>
          <w:color w:val="20124D"/>
          <w:sz w:val="28"/>
          <w:szCs w:val="28"/>
        </w:rPr>
      </w:pPr>
      <w:bookmarkStart w:id="2" w:name="_heading=h.30j0zll" w:colFirst="0" w:colLast="0"/>
      <w:bookmarkEnd w:id="2"/>
      <w:r>
        <w:rPr>
          <w:rFonts w:ascii="Calibri" w:eastAsia="Calibri" w:hAnsi="Calibri" w:cs="Calibri"/>
          <w:b/>
          <w:color w:val="20124D"/>
          <w:sz w:val="28"/>
          <w:szCs w:val="28"/>
        </w:rPr>
        <w:t>Rules</w:t>
      </w:r>
    </w:p>
    <w:p w14:paraId="00000007" w14:textId="77777777" w:rsidR="00D80D4A" w:rsidRDefault="00C32770">
      <w:pPr>
        <w:rPr>
          <w:rFonts w:ascii="Calibri" w:eastAsia="Calibri" w:hAnsi="Calibri" w:cs="Calibri"/>
          <w:color w:val="20124D"/>
        </w:rPr>
      </w:pPr>
      <w:r>
        <w:rPr>
          <w:rFonts w:ascii="Calibri" w:eastAsia="Calibri" w:hAnsi="Calibri" w:cs="Calibri"/>
          <w:color w:val="20124D"/>
        </w:rPr>
        <w:t xml:space="preserve">The regatta will be governed by the Rules, as defined in the current Racing Rules of Sailing. The prescriptions of </w:t>
      </w:r>
      <w:r>
        <w:rPr>
          <w:rFonts w:ascii="Calibri" w:eastAsia="Calibri" w:hAnsi="Calibri" w:cs="Calibri"/>
        </w:rPr>
        <w:t xml:space="preserve">Sail Canada </w:t>
      </w:r>
      <w:r>
        <w:rPr>
          <w:rFonts w:ascii="Calibri" w:eastAsia="Calibri" w:hAnsi="Calibri" w:cs="Calibri"/>
          <w:color w:val="20124D"/>
        </w:rPr>
        <w:t>will apply. If there is a conflict between the sailing instructions and any Rule, then the sailing instructions will take precedence.</w:t>
      </w:r>
    </w:p>
    <w:p w14:paraId="00000008" w14:textId="77777777" w:rsidR="00D80D4A" w:rsidRPr="004B4F7A" w:rsidRDefault="00D80D4A">
      <w:pPr>
        <w:rPr>
          <w:rFonts w:ascii="Calibri" w:eastAsia="Calibri" w:hAnsi="Calibri" w:cs="Calibri"/>
          <w:color w:val="20124D"/>
          <w:sz w:val="8"/>
          <w:szCs w:val="8"/>
        </w:rPr>
      </w:pPr>
    </w:p>
    <w:p w14:paraId="00000009" w14:textId="77777777" w:rsidR="00D80D4A" w:rsidRDefault="00C32770">
      <w:pPr>
        <w:numPr>
          <w:ilvl w:val="0"/>
          <w:numId w:val="1"/>
        </w:numPr>
        <w:pBdr>
          <w:top w:val="nil"/>
          <w:left w:val="nil"/>
          <w:bottom w:val="nil"/>
          <w:right w:val="nil"/>
          <w:between w:val="nil"/>
        </w:pBdr>
        <w:ind w:left="0" w:firstLine="0"/>
        <w:rPr>
          <w:rFonts w:ascii="Calibri" w:eastAsia="Calibri" w:hAnsi="Calibri" w:cs="Calibri"/>
          <w:b/>
          <w:color w:val="20124D"/>
          <w:sz w:val="28"/>
          <w:szCs w:val="28"/>
        </w:rPr>
      </w:pPr>
      <w:r>
        <w:rPr>
          <w:rFonts w:ascii="Calibri" w:eastAsia="Calibri" w:hAnsi="Calibri" w:cs="Calibri"/>
          <w:b/>
          <w:color w:val="20124D"/>
          <w:sz w:val="28"/>
          <w:szCs w:val="28"/>
        </w:rPr>
        <w:t>Eligibility and Registration</w:t>
      </w:r>
    </w:p>
    <w:p w14:paraId="0000000A" w14:textId="19CC8144" w:rsidR="00D80D4A" w:rsidRDefault="00C32770">
      <w:pPr>
        <w:rPr>
          <w:rFonts w:ascii="Calibri" w:eastAsia="Calibri" w:hAnsi="Calibri" w:cs="Calibri"/>
          <w:color w:val="20124D"/>
        </w:rPr>
      </w:pPr>
      <w:r>
        <w:rPr>
          <w:rFonts w:ascii="Calibri" w:eastAsia="Calibri" w:hAnsi="Calibri" w:cs="Calibri"/>
          <w:color w:val="20124D"/>
        </w:rPr>
        <w:t xml:space="preserve">All beach catamarans are eligible to participate in the regatta. </w:t>
      </w:r>
      <w:hyperlink r:id="rId8">
        <w:r w:rsidR="00607AE0" w:rsidRPr="00607AE0">
          <w:rPr>
            <w:rFonts w:ascii="Calibri" w:eastAsia="Calibri" w:hAnsi="Calibri" w:cs="Calibri"/>
            <w:b/>
            <w:color w:val="1155CC"/>
            <w:u w:val="single"/>
          </w:rPr>
          <w:t>Please click here to register</w:t>
        </w:r>
      </w:hyperlink>
      <w:r>
        <w:rPr>
          <w:rFonts w:ascii="Calibri" w:eastAsia="Calibri" w:hAnsi="Calibri" w:cs="Calibri"/>
          <w:color w:val="20124D"/>
        </w:rPr>
        <w:t xml:space="preserve"> or go to </w:t>
      </w:r>
      <w:r w:rsidRPr="00607AE0">
        <w:rPr>
          <w:rFonts w:ascii="Calibri" w:eastAsia="Calibri" w:hAnsi="Calibri" w:cs="Calibri"/>
          <w:b/>
          <w:color w:val="20124D"/>
        </w:rPr>
        <w:t>Events</w:t>
      </w:r>
      <w:r>
        <w:rPr>
          <w:rFonts w:ascii="Calibri" w:eastAsia="Calibri" w:hAnsi="Calibri" w:cs="Calibri"/>
          <w:color w:val="20124D"/>
        </w:rPr>
        <w:t xml:space="preserve"> section of </w:t>
      </w:r>
      <w:r>
        <w:rPr>
          <w:rFonts w:ascii="Calibri" w:eastAsia="Calibri" w:hAnsi="Calibri" w:cs="Calibri"/>
          <w:i/>
          <w:color w:val="20124D"/>
        </w:rPr>
        <w:t xml:space="preserve">Water Rats Sailing Club </w:t>
      </w:r>
      <w:r>
        <w:rPr>
          <w:rFonts w:ascii="Calibri" w:eastAsia="Calibri" w:hAnsi="Calibri" w:cs="Calibri"/>
          <w:color w:val="20124D"/>
        </w:rPr>
        <w:t>website. Alternatively, please see us at Water Rats clubhouse on either Saturday, Se</w:t>
      </w:r>
      <w:r w:rsidR="00607AE0">
        <w:rPr>
          <w:rFonts w:ascii="Calibri" w:eastAsia="Calibri" w:hAnsi="Calibri" w:cs="Calibri"/>
          <w:color w:val="20124D"/>
        </w:rPr>
        <w:t>p</w:t>
      </w:r>
      <w:r>
        <w:rPr>
          <w:rFonts w:ascii="Calibri" w:eastAsia="Calibri" w:hAnsi="Calibri" w:cs="Calibri"/>
          <w:color w:val="20124D"/>
        </w:rPr>
        <w:t xml:space="preserve"> </w:t>
      </w:r>
      <w:r w:rsidR="00607AE0">
        <w:rPr>
          <w:rFonts w:ascii="Calibri" w:eastAsia="Calibri" w:hAnsi="Calibri" w:cs="Calibri"/>
          <w:color w:val="20124D"/>
        </w:rPr>
        <w:t>21</w:t>
      </w:r>
      <w:r>
        <w:rPr>
          <w:rFonts w:ascii="Calibri" w:eastAsia="Calibri" w:hAnsi="Calibri" w:cs="Calibri"/>
          <w:color w:val="20124D"/>
        </w:rPr>
        <w:t xml:space="preserve">, or Sunday, Sep </w:t>
      </w:r>
      <w:r w:rsidR="00607AE0">
        <w:rPr>
          <w:rFonts w:ascii="Calibri" w:eastAsia="Calibri" w:hAnsi="Calibri" w:cs="Calibri"/>
          <w:color w:val="20124D"/>
        </w:rPr>
        <w:t>22</w:t>
      </w:r>
      <w:r>
        <w:rPr>
          <w:rFonts w:ascii="Calibri" w:eastAsia="Calibri" w:hAnsi="Calibri" w:cs="Calibri"/>
          <w:color w:val="20124D"/>
        </w:rPr>
        <w:t xml:space="preserve"> from 8:00 AM to 9:00 AM</w:t>
      </w:r>
      <w:r w:rsidR="00607AE0">
        <w:rPr>
          <w:rFonts w:ascii="Calibri" w:eastAsia="Calibri" w:hAnsi="Calibri" w:cs="Calibri"/>
          <w:color w:val="20124D"/>
        </w:rPr>
        <w:t xml:space="preserve"> to register</w:t>
      </w:r>
      <w:r>
        <w:rPr>
          <w:rFonts w:ascii="Calibri" w:eastAsia="Calibri" w:hAnsi="Calibri" w:cs="Calibri"/>
          <w:color w:val="20124D"/>
        </w:rPr>
        <w:t>.</w:t>
      </w:r>
    </w:p>
    <w:p w14:paraId="0000000B" w14:textId="77777777" w:rsidR="00D80D4A" w:rsidRPr="004B4F7A" w:rsidRDefault="00D80D4A">
      <w:pPr>
        <w:rPr>
          <w:rFonts w:ascii="Calibri" w:eastAsia="Calibri" w:hAnsi="Calibri" w:cs="Calibri"/>
          <w:color w:val="20124D"/>
          <w:sz w:val="8"/>
          <w:szCs w:val="8"/>
        </w:rPr>
      </w:pPr>
    </w:p>
    <w:p w14:paraId="0000000C" w14:textId="77777777" w:rsidR="00D80D4A" w:rsidRDefault="00C32770">
      <w:pPr>
        <w:numPr>
          <w:ilvl w:val="0"/>
          <w:numId w:val="1"/>
        </w:numPr>
        <w:pBdr>
          <w:top w:val="nil"/>
          <w:left w:val="nil"/>
          <w:bottom w:val="nil"/>
          <w:right w:val="nil"/>
          <w:between w:val="nil"/>
        </w:pBdr>
        <w:ind w:left="0" w:firstLine="0"/>
        <w:rPr>
          <w:rFonts w:ascii="Calibri" w:eastAsia="Calibri" w:hAnsi="Calibri" w:cs="Calibri"/>
          <w:b/>
          <w:color w:val="20124D"/>
          <w:sz w:val="28"/>
          <w:szCs w:val="28"/>
        </w:rPr>
      </w:pPr>
      <w:r>
        <w:rPr>
          <w:rFonts w:ascii="Calibri" w:eastAsia="Calibri" w:hAnsi="Calibri" w:cs="Calibri"/>
          <w:b/>
          <w:color w:val="20124D"/>
          <w:sz w:val="28"/>
          <w:szCs w:val="28"/>
        </w:rPr>
        <w:t>Entry Fee</w:t>
      </w:r>
    </w:p>
    <w:p w14:paraId="0000000D" w14:textId="77777777" w:rsidR="00D80D4A" w:rsidRDefault="00C32770">
      <w:pPr>
        <w:rPr>
          <w:rFonts w:ascii="Calibri" w:eastAsia="Calibri" w:hAnsi="Calibri" w:cs="Calibri"/>
          <w:color w:val="20124D"/>
        </w:rPr>
      </w:pPr>
      <w:r>
        <w:rPr>
          <w:rFonts w:ascii="Calibri" w:eastAsia="Calibri" w:hAnsi="Calibri" w:cs="Calibri"/>
          <w:color w:val="20124D"/>
        </w:rPr>
        <w:t>The entry fee of $80 for a double-handed boat, and $60 for a single-handed boat includes racing, prizes and food on land.</w:t>
      </w:r>
    </w:p>
    <w:p w14:paraId="0000000E" w14:textId="77777777" w:rsidR="00D80D4A" w:rsidRPr="004B4F7A" w:rsidRDefault="00D80D4A">
      <w:pPr>
        <w:rPr>
          <w:rFonts w:ascii="Calibri" w:eastAsia="Calibri" w:hAnsi="Calibri" w:cs="Calibri"/>
          <w:color w:val="20124D"/>
          <w:sz w:val="8"/>
          <w:szCs w:val="8"/>
        </w:rPr>
      </w:pPr>
    </w:p>
    <w:p w14:paraId="0000000F" w14:textId="77777777" w:rsidR="00D80D4A" w:rsidRDefault="00C32770">
      <w:pPr>
        <w:numPr>
          <w:ilvl w:val="0"/>
          <w:numId w:val="1"/>
        </w:numPr>
        <w:pBdr>
          <w:top w:val="nil"/>
          <w:left w:val="nil"/>
          <w:bottom w:val="nil"/>
          <w:right w:val="nil"/>
          <w:between w:val="nil"/>
        </w:pBdr>
        <w:ind w:left="0" w:firstLine="0"/>
        <w:rPr>
          <w:rFonts w:ascii="Calibri" w:eastAsia="Calibri" w:hAnsi="Calibri" w:cs="Calibri"/>
          <w:b/>
          <w:color w:val="20124D"/>
          <w:sz w:val="28"/>
          <w:szCs w:val="28"/>
        </w:rPr>
      </w:pPr>
      <w:r>
        <w:rPr>
          <w:rFonts w:ascii="Calibri" w:eastAsia="Calibri" w:hAnsi="Calibri" w:cs="Calibri"/>
          <w:b/>
          <w:color w:val="20124D"/>
          <w:sz w:val="28"/>
          <w:szCs w:val="28"/>
        </w:rPr>
        <w:t>Regatta Food</w:t>
      </w:r>
    </w:p>
    <w:p w14:paraId="00000010" w14:textId="756B40F1" w:rsidR="00D80D4A" w:rsidRDefault="00607AE0">
      <w:pPr>
        <w:rPr>
          <w:rFonts w:ascii="Calibri" w:eastAsia="Calibri" w:hAnsi="Calibri" w:cs="Calibri"/>
          <w:color w:val="20124D"/>
        </w:rPr>
      </w:pPr>
      <w:r>
        <w:rPr>
          <w:rFonts w:ascii="Calibri" w:eastAsia="Calibri" w:hAnsi="Calibri" w:cs="Calibri"/>
          <w:color w:val="20124D"/>
        </w:rPr>
        <w:t>G</w:t>
      </w:r>
      <w:r w:rsidR="00C32770">
        <w:rPr>
          <w:rFonts w:ascii="Calibri" w:eastAsia="Calibri" w:hAnsi="Calibri" w:cs="Calibri"/>
          <w:color w:val="20124D"/>
        </w:rPr>
        <w:t xml:space="preserve">ourmet Pizza on Saturday and </w:t>
      </w:r>
      <w:r>
        <w:rPr>
          <w:rFonts w:ascii="Calibri" w:eastAsia="Calibri" w:hAnsi="Calibri" w:cs="Calibri"/>
          <w:color w:val="20124D"/>
        </w:rPr>
        <w:t>B</w:t>
      </w:r>
      <w:r w:rsidR="00C32770">
        <w:rPr>
          <w:rFonts w:ascii="Calibri" w:eastAsia="Calibri" w:hAnsi="Calibri" w:cs="Calibri"/>
          <w:color w:val="20124D"/>
        </w:rPr>
        <w:t>BQ on Sunday.</w:t>
      </w:r>
    </w:p>
    <w:p w14:paraId="00000011" w14:textId="77777777" w:rsidR="00D80D4A" w:rsidRDefault="00C32770">
      <w:pPr>
        <w:rPr>
          <w:rFonts w:ascii="Calibri" w:eastAsia="Calibri" w:hAnsi="Calibri" w:cs="Calibri"/>
          <w:b/>
          <w:i/>
          <w:color w:val="FF0000"/>
        </w:rPr>
      </w:pPr>
      <w:r>
        <w:rPr>
          <w:rFonts w:ascii="Calibri" w:eastAsia="Calibri" w:hAnsi="Calibri" w:cs="Calibri"/>
          <w:b/>
          <w:i/>
          <w:color w:val="FF0000"/>
        </w:rPr>
        <w:t>Please note that there are no planned lunches on the water.</w:t>
      </w:r>
    </w:p>
    <w:p w14:paraId="00000012" w14:textId="77777777" w:rsidR="00D80D4A" w:rsidRPr="004B4F7A" w:rsidRDefault="00D80D4A">
      <w:pPr>
        <w:rPr>
          <w:rFonts w:ascii="Calibri" w:eastAsia="Calibri" w:hAnsi="Calibri" w:cs="Calibri"/>
          <w:color w:val="20124D"/>
          <w:sz w:val="8"/>
          <w:szCs w:val="8"/>
        </w:rPr>
      </w:pPr>
    </w:p>
    <w:p w14:paraId="00000013" w14:textId="77777777" w:rsidR="00D80D4A" w:rsidRDefault="00C32770">
      <w:pPr>
        <w:numPr>
          <w:ilvl w:val="0"/>
          <w:numId w:val="1"/>
        </w:numPr>
        <w:pBdr>
          <w:top w:val="nil"/>
          <w:left w:val="nil"/>
          <w:bottom w:val="nil"/>
          <w:right w:val="nil"/>
          <w:between w:val="nil"/>
        </w:pBdr>
        <w:ind w:left="0" w:firstLine="0"/>
        <w:rPr>
          <w:rFonts w:ascii="Calibri" w:eastAsia="Calibri" w:hAnsi="Calibri" w:cs="Calibri"/>
          <w:b/>
          <w:color w:val="20124D"/>
          <w:sz w:val="28"/>
          <w:szCs w:val="28"/>
        </w:rPr>
      </w:pPr>
      <w:r>
        <w:rPr>
          <w:rFonts w:ascii="Calibri" w:eastAsia="Calibri" w:hAnsi="Calibri" w:cs="Calibri"/>
          <w:b/>
          <w:color w:val="20124D"/>
          <w:sz w:val="28"/>
          <w:szCs w:val="28"/>
        </w:rPr>
        <w:t>Schedule</w:t>
      </w:r>
    </w:p>
    <w:p w14:paraId="00000014" w14:textId="77777777" w:rsidR="00D80D4A" w:rsidRPr="004B4F7A" w:rsidRDefault="00D80D4A">
      <w:pPr>
        <w:rPr>
          <w:rFonts w:ascii="Calibri" w:eastAsia="Calibri" w:hAnsi="Calibri" w:cs="Calibri"/>
          <w:b/>
          <w:color w:val="20124D"/>
          <w:sz w:val="8"/>
          <w:szCs w:val="8"/>
        </w:rPr>
      </w:pPr>
    </w:p>
    <w:p w14:paraId="00000015" w14:textId="58EAC9C0" w:rsidR="00D80D4A" w:rsidRDefault="00C32770">
      <w:pPr>
        <w:rPr>
          <w:rFonts w:ascii="Calibri" w:eastAsia="Calibri" w:hAnsi="Calibri" w:cs="Calibri"/>
          <w:b/>
          <w:color w:val="20124D"/>
        </w:rPr>
      </w:pPr>
      <w:r>
        <w:rPr>
          <w:rFonts w:ascii="Calibri" w:eastAsia="Calibri" w:hAnsi="Calibri" w:cs="Calibri"/>
          <w:b/>
          <w:color w:val="20124D"/>
        </w:rPr>
        <w:t xml:space="preserve">Saturday, September </w:t>
      </w:r>
      <w:r w:rsidR="00607AE0">
        <w:rPr>
          <w:rFonts w:ascii="Calibri" w:eastAsia="Calibri" w:hAnsi="Calibri" w:cs="Calibri"/>
          <w:b/>
          <w:color w:val="20124D"/>
        </w:rPr>
        <w:t>21</w:t>
      </w:r>
    </w:p>
    <w:p w14:paraId="00000016" w14:textId="77777777" w:rsidR="00D80D4A" w:rsidRDefault="00C32770">
      <w:pPr>
        <w:rPr>
          <w:rFonts w:ascii="Calibri" w:eastAsia="Calibri" w:hAnsi="Calibri" w:cs="Calibri"/>
          <w:color w:val="20124D"/>
        </w:rPr>
      </w:pPr>
      <w:r>
        <w:rPr>
          <w:rFonts w:ascii="Calibri" w:eastAsia="Calibri" w:hAnsi="Calibri" w:cs="Calibri"/>
          <w:color w:val="20124D"/>
        </w:rPr>
        <w:t>0800 - 0900</w:t>
      </w:r>
      <w:r>
        <w:rPr>
          <w:rFonts w:ascii="Calibri" w:eastAsia="Calibri" w:hAnsi="Calibri" w:cs="Calibri"/>
          <w:color w:val="20124D"/>
        </w:rPr>
        <w:tab/>
        <w:t>Breakfast and Registration</w:t>
      </w:r>
    </w:p>
    <w:p w14:paraId="00000017" w14:textId="77777777" w:rsidR="00D80D4A" w:rsidRDefault="00C32770">
      <w:pPr>
        <w:rPr>
          <w:rFonts w:ascii="Calibri" w:eastAsia="Calibri" w:hAnsi="Calibri" w:cs="Calibri"/>
          <w:color w:val="20124D"/>
        </w:rPr>
      </w:pPr>
      <w:r>
        <w:rPr>
          <w:rFonts w:ascii="Calibri" w:eastAsia="Calibri" w:hAnsi="Calibri" w:cs="Calibri"/>
          <w:color w:val="20124D"/>
        </w:rPr>
        <w:t xml:space="preserve">0930 </w:t>
      </w:r>
      <w:r>
        <w:rPr>
          <w:rFonts w:ascii="Calibri" w:eastAsia="Calibri" w:hAnsi="Calibri" w:cs="Calibri"/>
          <w:color w:val="20124D"/>
        </w:rPr>
        <w:tab/>
      </w:r>
      <w:r>
        <w:rPr>
          <w:rFonts w:ascii="Calibri" w:eastAsia="Calibri" w:hAnsi="Calibri" w:cs="Calibri"/>
          <w:color w:val="20124D"/>
        </w:rPr>
        <w:tab/>
        <w:t>Skippers’ Meeting</w:t>
      </w:r>
    </w:p>
    <w:p w14:paraId="00000018" w14:textId="77777777" w:rsidR="00D80D4A" w:rsidRDefault="00C32770">
      <w:pPr>
        <w:rPr>
          <w:rFonts w:ascii="Calibri" w:eastAsia="Calibri" w:hAnsi="Calibri" w:cs="Calibri"/>
          <w:color w:val="20124D"/>
        </w:rPr>
      </w:pPr>
      <w:r>
        <w:rPr>
          <w:rFonts w:ascii="Calibri" w:eastAsia="Calibri" w:hAnsi="Calibri" w:cs="Calibri"/>
          <w:color w:val="20124D"/>
        </w:rPr>
        <w:t>1100</w:t>
      </w:r>
      <w:r>
        <w:rPr>
          <w:rFonts w:ascii="Calibri" w:eastAsia="Calibri" w:hAnsi="Calibri" w:cs="Calibri"/>
          <w:color w:val="20124D"/>
        </w:rPr>
        <w:tab/>
      </w:r>
      <w:r>
        <w:rPr>
          <w:rFonts w:ascii="Calibri" w:eastAsia="Calibri" w:hAnsi="Calibri" w:cs="Calibri"/>
          <w:color w:val="20124D"/>
        </w:rPr>
        <w:tab/>
        <w:t>First Warning Signal</w:t>
      </w:r>
    </w:p>
    <w:p w14:paraId="00000019" w14:textId="77777777" w:rsidR="00D80D4A" w:rsidRDefault="00C32770">
      <w:pPr>
        <w:rPr>
          <w:rFonts w:ascii="Calibri" w:eastAsia="Calibri" w:hAnsi="Calibri" w:cs="Calibri"/>
          <w:color w:val="20124D"/>
        </w:rPr>
      </w:pPr>
      <w:r>
        <w:rPr>
          <w:rFonts w:ascii="Calibri" w:eastAsia="Calibri" w:hAnsi="Calibri" w:cs="Calibri"/>
          <w:color w:val="20124D"/>
        </w:rPr>
        <w:t>After Racing</w:t>
      </w:r>
      <w:r>
        <w:rPr>
          <w:rFonts w:ascii="Calibri" w:eastAsia="Calibri" w:hAnsi="Calibri" w:cs="Calibri"/>
          <w:color w:val="20124D"/>
        </w:rPr>
        <w:tab/>
        <w:t>Pizza</w:t>
      </w:r>
    </w:p>
    <w:p w14:paraId="0000001A" w14:textId="77777777" w:rsidR="00D80D4A" w:rsidRPr="004B4F7A" w:rsidRDefault="00D80D4A">
      <w:pPr>
        <w:rPr>
          <w:rFonts w:ascii="Calibri" w:eastAsia="Calibri" w:hAnsi="Calibri" w:cs="Calibri"/>
          <w:b/>
          <w:color w:val="20124D"/>
          <w:sz w:val="8"/>
          <w:szCs w:val="8"/>
        </w:rPr>
      </w:pPr>
    </w:p>
    <w:p w14:paraId="0000001B" w14:textId="1687C420" w:rsidR="00D80D4A" w:rsidRDefault="00C32770">
      <w:pPr>
        <w:rPr>
          <w:rFonts w:ascii="Calibri" w:eastAsia="Calibri" w:hAnsi="Calibri" w:cs="Calibri"/>
          <w:b/>
          <w:color w:val="20124D"/>
        </w:rPr>
      </w:pPr>
      <w:r>
        <w:rPr>
          <w:rFonts w:ascii="Calibri" w:eastAsia="Calibri" w:hAnsi="Calibri" w:cs="Calibri"/>
          <w:b/>
          <w:color w:val="20124D"/>
        </w:rPr>
        <w:t xml:space="preserve">Sunday, September </w:t>
      </w:r>
      <w:r w:rsidR="00607AE0">
        <w:rPr>
          <w:rFonts w:ascii="Calibri" w:eastAsia="Calibri" w:hAnsi="Calibri" w:cs="Calibri"/>
          <w:b/>
          <w:color w:val="20124D"/>
        </w:rPr>
        <w:t>22</w:t>
      </w:r>
    </w:p>
    <w:p w14:paraId="0000001C" w14:textId="77777777" w:rsidR="00D80D4A" w:rsidRDefault="00C32770">
      <w:pPr>
        <w:rPr>
          <w:rFonts w:ascii="Calibri" w:eastAsia="Calibri" w:hAnsi="Calibri" w:cs="Calibri"/>
          <w:color w:val="20124D"/>
        </w:rPr>
      </w:pPr>
      <w:r>
        <w:rPr>
          <w:rFonts w:ascii="Calibri" w:eastAsia="Calibri" w:hAnsi="Calibri" w:cs="Calibri"/>
          <w:color w:val="20124D"/>
        </w:rPr>
        <w:t>0800 - 0900</w:t>
      </w:r>
      <w:r>
        <w:rPr>
          <w:rFonts w:ascii="Calibri" w:eastAsia="Calibri" w:hAnsi="Calibri" w:cs="Calibri"/>
          <w:color w:val="20124D"/>
        </w:rPr>
        <w:tab/>
        <w:t>Breakfast and Registration</w:t>
      </w:r>
    </w:p>
    <w:p w14:paraId="0000001D" w14:textId="77777777" w:rsidR="00D80D4A" w:rsidRDefault="00C32770">
      <w:pPr>
        <w:rPr>
          <w:rFonts w:ascii="Calibri" w:eastAsia="Calibri" w:hAnsi="Calibri" w:cs="Calibri"/>
          <w:color w:val="20124D"/>
        </w:rPr>
      </w:pPr>
      <w:r>
        <w:rPr>
          <w:rFonts w:ascii="Calibri" w:eastAsia="Calibri" w:hAnsi="Calibri" w:cs="Calibri"/>
          <w:color w:val="20124D"/>
        </w:rPr>
        <w:t>1100</w:t>
      </w:r>
      <w:r>
        <w:rPr>
          <w:rFonts w:ascii="Calibri" w:eastAsia="Calibri" w:hAnsi="Calibri" w:cs="Calibri"/>
          <w:color w:val="20124D"/>
        </w:rPr>
        <w:tab/>
      </w:r>
      <w:r>
        <w:rPr>
          <w:rFonts w:ascii="Calibri" w:eastAsia="Calibri" w:hAnsi="Calibri" w:cs="Calibri"/>
          <w:color w:val="20124D"/>
        </w:rPr>
        <w:tab/>
        <w:t>First Warning Signal</w:t>
      </w:r>
    </w:p>
    <w:p w14:paraId="0000001E" w14:textId="77777777" w:rsidR="00D80D4A" w:rsidRDefault="00C32770">
      <w:pPr>
        <w:rPr>
          <w:rFonts w:ascii="Calibri" w:eastAsia="Calibri" w:hAnsi="Calibri" w:cs="Calibri"/>
          <w:color w:val="20124D"/>
        </w:rPr>
      </w:pPr>
      <w:r>
        <w:rPr>
          <w:rFonts w:ascii="Calibri" w:eastAsia="Calibri" w:hAnsi="Calibri" w:cs="Calibri"/>
          <w:color w:val="20124D"/>
        </w:rPr>
        <w:t>1530</w:t>
      </w:r>
      <w:r>
        <w:rPr>
          <w:rFonts w:ascii="Calibri" w:eastAsia="Calibri" w:hAnsi="Calibri" w:cs="Calibri"/>
          <w:color w:val="20124D"/>
        </w:rPr>
        <w:tab/>
      </w:r>
      <w:r>
        <w:rPr>
          <w:rFonts w:ascii="Calibri" w:eastAsia="Calibri" w:hAnsi="Calibri" w:cs="Calibri"/>
          <w:color w:val="20124D"/>
        </w:rPr>
        <w:tab/>
        <w:t xml:space="preserve">No Race to Start After this Time </w:t>
      </w:r>
    </w:p>
    <w:p w14:paraId="0000001F" w14:textId="77777777" w:rsidR="00D80D4A" w:rsidRDefault="00C32770">
      <w:pPr>
        <w:rPr>
          <w:rFonts w:ascii="Calibri" w:eastAsia="Calibri" w:hAnsi="Calibri" w:cs="Calibri"/>
          <w:color w:val="20124D"/>
        </w:rPr>
      </w:pPr>
      <w:r>
        <w:rPr>
          <w:rFonts w:ascii="Calibri" w:eastAsia="Calibri" w:hAnsi="Calibri" w:cs="Calibri"/>
          <w:color w:val="20124D"/>
        </w:rPr>
        <w:t>After Racing</w:t>
      </w:r>
      <w:r>
        <w:rPr>
          <w:rFonts w:ascii="Calibri" w:eastAsia="Calibri" w:hAnsi="Calibri" w:cs="Calibri"/>
          <w:color w:val="20124D"/>
        </w:rPr>
        <w:tab/>
        <w:t>BBQ, Results &amp; Prizes</w:t>
      </w:r>
    </w:p>
    <w:p w14:paraId="00000020" w14:textId="77777777" w:rsidR="00D80D4A" w:rsidRDefault="00D80D4A">
      <w:pPr>
        <w:rPr>
          <w:rFonts w:ascii="Calibri" w:eastAsia="Calibri" w:hAnsi="Calibri" w:cs="Calibri"/>
          <w:color w:val="20124D"/>
          <w:sz w:val="16"/>
          <w:szCs w:val="16"/>
        </w:rPr>
      </w:pPr>
    </w:p>
    <w:p w14:paraId="00000021" w14:textId="77777777" w:rsidR="00D80D4A" w:rsidRDefault="00C32770">
      <w:pPr>
        <w:numPr>
          <w:ilvl w:val="0"/>
          <w:numId w:val="1"/>
        </w:numPr>
        <w:pBdr>
          <w:top w:val="nil"/>
          <w:left w:val="nil"/>
          <w:bottom w:val="nil"/>
          <w:right w:val="nil"/>
          <w:between w:val="nil"/>
        </w:pBdr>
        <w:ind w:left="0" w:firstLine="0"/>
        <w:rPr>
          <w:rFonts w:ascii="Calibri" w:eastAsia="Calibri" w:hAnsi="Calibri" w:cs="Calibri"/>
          <w:b/>
          <w:color w:val="20124D"/>
          <w:sz w:val="28"/>
          <w:szCs w:val="28"/>
        </w:rPr>
      </w:pPr>
      <w:r>
        <w:rPr>
          <w:rFonts w:ascii="Calibri" w:eastAsia="Calibri" w:hAnsi="Calibri" w:cs="Calibri"/>
          <w:b/>
          <w:color w:val="20124D"/>
          <w:sz w:val="28"/>
          <w:szCs w:val="28"/>
        </w:rPr>
        <w:t>Scoring</w:t>
      </w:r>
    </w:p>
    <w:p w14:paraId="00000022" w14:textId="77777777" w:rsidR="00D80D4A" w:rsidRDefault="00C32770">
      <w:pPr>
        <w:pBdr>
          <w:top w:val="nil"/>
          <w:left w:val="nil"/>
          <w:bottom w:val="nil"/>
          <w:right w:val="nil"/>
          <w:between w:val="nil"/>
        </w:pBdr>
        <w:rPr>
          <w:rFonts w:ascii="Calibri" w:eastAsia="Calibri" w:hAnsi="Calibri" w:cs="Calibri"/>
          <w:color w:val="20124D"/>
        </w:rPr>
      </w:pPr>
      <w:r>
        <w:rPr>
          <w:rFonts w:ascii="Calibri" w:eastAsia="Calibri" w:hAnsi="Calibri" w:cs="Calibri"/>
          <w:color w:val="20124D"/>
        </w:rPr>
        <w:t>The low point scoring system of Appendix A to the current Racing Rules of Sailing will apply.  If four (4) or more races are sailed, there will be one discard.</w:t>
      </w:r>
    </w:p>
    <w:p w14:paraId="00000023" w14:textId="77777777" w:rsidR="00D80D4A" w:rsidRDefault="00D80D4A">
      <w:pPr>
        <w:rPr>
          <w:rFonts w:ascii="Calibri" w:eastAsia="Calibri" w:hAnsi="Calibri" w:cs="Calibri"/>
          <w:color w:val="20124D"/>
          <w:sz w:val="16"/>
          <w:szCs w:val="16"/>
        </w:rPr>
      </w:pPr>
    </w:p>
    <w:p w14:paraId="00000024" w14:textId="77777777" w:rsidR="00D80D4A" w:rsidRDefault="00C32770">
      <w:pPr>
        <w:numPr>
          <w:ilvl w:val="0"/>
          <w:numId w:val="1"/>
        </w:numPr>
        <w:pBdr>
          <w:top w:val="nil"/>
          <w:left w:val="nil"/>
          <w:bottom w:val="nil"/>
          <w:right w:val="nil"/>
          <w:between w:val="nil"/>
        </w:pBdr>
        <w:ind w:left="0" w:firstLine="0"/>
        <w:rPr>
          <w:rFonts w:ascii="Calibri" w:eastAsia="Calibri" w:hAnsi="Calibri" w:cs="Calibri"/>
          <w:b/>
          <w:color w:val="20124D"/>
          <w:sz w:val="28"/>
          <w:szCs w:val="28"/>
        </w:rPr>
      </w:pPr>
      <w:r>
        <w:rPr>
          <w:rFonts w:ascii="Calibri" w:eastAsia="Calibri" w:hAnsi="Calibri" w:cs="Calibri"/>
          <w:b/>
          <w:color w:val="20124D"/>
          <w:sz w:val="28"/>
          <w:szCs w:val="28"/>
        </w:rPr>
        <w:t>Disclaimer</w:t>
      </w:r>
    </w:p>
    <w:p w14:paraId="00000025" w14:textId="77777777" w:rsidR="00D80D4A" w:rsidRDefault="00C32770">
      <w:pPr>
        <w:rPr>
          <w:rFonts w:ascii="Calibri" w:eastAsia="Calibri" w:hAnsi="Calibri" w:cs="Calibri"/>
          <w:color w:val="20124D"/>
        </w:rPr>
      </w:pPr>
      <w:r>
        <w:rPr>
          <w:rFonts w:ascii="Calibri" w:eastAsia="Calibri" w:hAnsi="Calibri" w:cs="Calibri"/>
          <w:color w:val="20124D"/>
        </w:rPr>
        <w:t>Each participant must sign a waiver for loss, damage or injury occurring in conjunction with the regatta or on the property of the Water Rats.  None of the Water Rats, its members, directors, officers, employees, volunteers, contractors, agents, or representatives will be responsible for any loss, damage or injury that may occur to any person or property, whether ashore or at sea, because of the action or inaction of any person.</w:t>
      </w:r>
    </w:p>
    <w:p w14:paraId="00000026" w14:textId="77777777" w:rsidR="00D80D4A" w:rsidRDefault="00D80D4A">
      <w:pPr>
        <w:rPr>
          <w:rFonts w:ascii="Calibri" w:eastAsia="Calibri" w:hAnsi="Calibri" w:cs="Calibri"/>
          <w:color w:val="20124D"/>
          <w:sz w:val="16"/>
          <w:szCs w:val="16"/>
        </w:rPr>
      </w:pPr>
    </w:p>
    <w:p w14:paraId="00000027" w14:textId="77777777" w:rsidR="00D80D4A" w:rsidRDefault="00C32770">
      <w:pPr>
        <w:numPr>
          <w:ilvl w:val="0"/>
          <w:numId w:val="1"/>
        </w:numPr>
        <w:pBdr>
          <w:top w:val="nil"/>
          <w:left w:val="nil"/>
          <w:bottom w:val="nil"/>
          <w:right w:val="nil"/>
          <w:between w:val="nil"/>
        </w:pBdr>
        <w:ind w:left="0" w:firstLine="0"/>
        <w:rPr>
          <w:rFonts w:ascii="Calibri" w:eastAsia="Calibri" w:hAnsi="Calibri" w:cs="Calibri"/>
          <w:b/>
          <w:color w:val="20124D"/>
          <w:sz w:val="28"/>
          <w:szCs w:val="28"/>
        </w:rPr>
      </w:pPr>
      <w:r>
        <w:rPr>
          <w:rFonts w:ascii="Calibri" w:eastAsia="Calibri" w:hAnsi="Calibri" w:cs="Calibri"/>
          <w:b/>
          <w:color w:val="20124D"/>
          <w:sz w:val="28"/>
          <w:szCs w:val="28"/>
        </w:rPr>
        <w:t>Contact Information</w:t>
      </w:r>
    </w:p>
    <w:p w14:paraId="00000028" w14:textId="5A66037C" w:rsidR="00D80D4A" w:rsidRDefault="00C32770">
      <w:pPr>
        <w:rPr>
          <w:rFonts w:ascii="Calibri" w:eastAsia="Calibri" w:hAnsi="Calibri" w:cs="Calibri"/>
          <w:color w:val="20124D"/>
          <w:u w:val="single"/>
        </w:rPr>
      </w:pPr>
      <w:r>
        <w:rPr>
          <w:rFonts w:ascii="Calibri" w:eastAsia="Calibri" w:hAnsi="Calibri" w:cs="Calibri"/>
          <w:color w:val="20124D"/>
        </w:rPr>
        <w:t xml:space="preserve">Beata Sejane </w:t>
      </w:r>
      <w:r w:rsidR="00607AE0">
        <w:rPr>
          <w:rFonts w:ascii="Calibri" w:eastAsia="Calibri" w:hAnsi="Calibri" w:cs="Calibri"/>
          <w:color w:val="20124D"/>
        </w:rPr>
        <w:t>(</w:t>
      </w:r>
      <w:r>
        <w:rPr>
          <w:rFonts w:ascii="Calibri" w:eastAsia="Calibri" w:hAnsi="Calibri" w:cs="Calibri"/>
          <w:color w:val="20124D"/>
        </w:rPr>
        <w:t>416</w:t>
      </w:r>
      <w:r w:rsidR="00607AE0">
        <w:rPr>
          <w:rFonts w:ascii="Calibri" w:eastAsia="Calibri" w:hAnsi="Calibri" w:cs="Calibri"/>
          <w:color w:val="20124D"/>
        </w:rPr>
        <w:t>)</w:t>
      </w:r>
      <w:r>
        <w:rPr>
          <w:rFonts w:ascii="Calibri" w:eastAsia="Calibri" w:hAnsi="Calibri" w:cs="Calibri"/>
          <w:color w:val="20124D"/>
        </w:rPr>
        <w:t xml:space="preserve"> 886</w:t>
      </w:r>
      <w:r w:rsidR="00607AE0">
        <w:rPr>
          <w:rFonts w:ascii="Calibri" w:eastAsia="Calibri" w:hAnsi="Calibri" w:cs="Calibri"/>
          <w:color w:val="20124D"/>
        </w:rPr>
        <w:t>-</w:t>
      </w:r>
      <w:r>
        <w:rPr>
          <w:rFonts w:ascii="Calibri" w:eastAsia="Calibri" w:hAnsi="Calibri" w:cs="Calibri"/>
          <w:color w:val="20124D"/>
        </w:rPr>
        <w:t xml:space="preserve">7277 </w:t>
      </w:r>
      <w:hyperlink r:id="rId9">
        <w:r>
          <w:rPr>
            <w:rFonts w:ascii="Calibri" w:eastAsia="Calibri" w:hAnsi="Calibri" w:cs="Calibri"/>
            <w:color w:val="0000FF"/>
            <w:u w:val="single"/>
          </w:rPr>
          <w:t>bgintere@gmail.com</w:t>
        </w:r>
      </w:hyperlink>
    </w:p>
    <w:sectPr w:rsidR="00D80D4A">
      <w:headerReference w:type="even" r:id="rId10"/>
      <w:headerReference w:type="default" r:id="rId11"/>
      <w:footerReference w:type="even" r:id="rId12"/>
      <w:footerReference w:type="default" r:id="rId13"/>
      <w:headerReference w:type="first" r:id="rId14"/>
      <w:footerReference w:type="first" r:id="rId15"/>
      <w:pgSz w:w="12240" w:h="15840"/>
      <w:pgMar w:top="568" w:right="720" w:bottom="42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58574" w14:textId="77777777" w:rsidR="004B4F7A" w:rsidRDefault="004B4F7A" w:rsidP="004B4F7A">
      <w:r>
        <w:separator/>
      </w:r>
    </w:p>
  </w:endnote>
  <w:endnote w:type="continuationSeparator" w:id="0">
    <w:p w14:paraId="1B4A7007" w14:textId="77777777" w:rsidR="004B4F7A" w:rsidRDefault="004B4F7A" w:rsidP="004B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56717" w14:textId="77777777" w:rsidR="004B4F7A" w:rsidRDefault="004B4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36CB" w14:textId="77777777" w:rsidR="004B4F7A" w:rsidRDefault="004B4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35BC" w14:textId="77777777" w:rsidR="004B4F7A" w:rsidRDefault="004B4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5D463" w14:textId="77777777" w:rsidR="004B4F7A" w:rsidRDefault="004B4F7A" w:rsidP="004B4F7A">
      <w:r>
        <w:separator/>
      </w:r>
    </w:p>
  </w:footnote>
  <w:footnote w:type="continuationSeparator" w:id="0">
    <w:p w14:paraId="18BE9980" w14:textId="77777777" w:rsidR="004B4F7A" w:rsidRDefault="004B4F7A" w:rsidP="004B4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67D3" w14:textId="24A13131" w:rsidR="004B4F7A" w:rsidRDefault="00607AE0">
    <w:pPr>
      <w:pStyle w:val="Header"/>
    </w:pPr>
    <w:r>
      <w:rPr>
        <w:noProof/>
      </w:rPr>
      <w:pict w14:anchorId="56E8F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90516" o:spid="_x0000_s2050" type="#_x0000_t75" style="position:absolute;margin-left:0;margin-top:0;width:539.45pt;height:275.7pt;z-index:-251657216;mso-position-horizontal:center;mso-position-horizontal-relative:margin;mso-position-vertical:center;mso-position-vertical-relative:margin" o:allowincell="f">
          <v:imagedata r:id="rId1" o:title="Water Rat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F9C3" w14:textId="42FF30F1" w:rsidR="004B4F7A" w:rsidRDefault="00607AE0">
    <w:pPr>
      <w:pStyle w:val="Header"/>
    </w:pPr>
    <w:r>
      <w:rPr>
        <w:noProof/>
      </w:rPr>
      <w:pict w14:anchorId="53055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90517" o:spid="_x0000_s2051" type="#_x0000_t75" style="position:absolute;margin-left:0;margin-top:0;width:539.45pt;height:275.7pt;z-index:-251656192;mso-position-horizontal:center;mso-position-horizontal-relative:margin;mso-position-vertical:center;mso-position-vertical-relative:margin" o:allowincell="f">
          <v:imagedata r:id="rId1" o:title="Water Rat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1B29" w14:textId="08351F18" w:rsidR="004B4F7A" w:rsidRDefault="00607AE0">
    <w:pPr>
      <w:pStyle w:val="Header"/>
    </w:pPr>
    <w:r>
      <w:rPr>
        <w:noProof/>
      </w:rPr>
      <w:pict w14:anchorId="78F68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90515" o:spid="_x0000_s2049" type="#_x0000_t75" style="position:absolute;margin-left:0;margin-top:0;width:539.45pt;height:275.7pt;z-index:-251658240;mso-position-horizontal:center;mso-position-horizontal-relative:margin;mso-position-vertical:center;mso-position-vertical-relative:margin" o:allowincell="f">
          <v:imagedata r:id="rId1" o:title="Water Rat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853F0"/>
    <w:multiLevelType w:val="multilevel"/>
    <w:tmpl w:val="D250D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D4A"/>
    <w:rsid w:val="004B4F7A"/>
    <w:rsid w:val="00607AE0"/>
    <w:rsid w:val="00C32770"/>
    <w:rsid w:val="00D80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673FDE"/>
  <w15:docId w15:val="{97BA4B51-98AB-4FFD-BAB8-F800C464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85FA6"/>
    <w:pPr>
      <w:ind w:left="720"/>
      <w:contextualSpacing/>
    </w:pPr>
  </w:style>
  <w:style w:type="character" w:styleId="Hyperlink">
    <w:name w:val="Hyperlink"/>
    <w:basedOn w:val="DefaultParagraphFont"/>
    <w:uiPriority w:val="99"/>
    <w:unhideWhenUsed/>
    <w:rsid w:val="00B90DAF"/>
    <w:rPr>
      <w:color w:val="0000FF" w:themeColor="hyperlink"/>
      <w:u w:val="single"/>
    </w:rPr>
  </w:style>
  <w:style w:type="character" w:styleId="UnresolvedMention">
    <w:name w:val="Unresolved Mention"/>
    <w:basedOn w:val="DefaultParagraphFont"/>
    <w:uiPriority w:val="99"/>
    <w:semiHidden/>
    <w:unhideWhenUsed/>
    <w:rsid w:val="00B90DAF"/>
    <w:rPr>
      <w:color w:val="605E5C"/>
      <w:shd w:val="clear" w:color="auto" w:fill="E1DFDD"/>
    </w:rPr>
  </w:style>
  <w:style w:type="character" w:styleId="FollowedHyperlink">
    <w:name w:val="FollowedHyperlink"/>
    <w:basedOn w:val="DefaultParagraphFont"/>
    <w:uiPriority w:val="99"/>
    <w:semiHidden/>
    <w:unhideWhenUsed/>
    <w:rsid w:val="00792761"/>
    <w:rPr>
      <w:color w:val="800080" w:themeColor="followedHyperlink"/>
      <w:u w:val="single"/>
    </w:rPr>
  </w:style>
  <w:style w:type="paragraph" w:styleId="Header">
    <w:name w:val="header"/>
    <w:basedOn w:val="Normal"/>
    <w:link w:val="HeaderChar"/>
    <w:uiPriority w:val="99"/>
    <w:unhideWhenUsed/>
    <w:rsid w:val="004B4F7A"/>
    <w:pPr>
      <w:tabs>
        <w:tab w:val="center" w:pos="4680"/>
        <w:tab w:val="right" w:pos="9360"/>
      </w:tabs>
    </w:pPr>
  </w:style>
  <w:style w:type="character" w:customStyle="1" w:styleId="HeaderChar">
    <w:name w:val="Header Char"/>
    <w:basedOn w:val="DefaultParagraphFont"/>
    <w:link w:val="Header"/>
    <w:uiPriority w:val="99"/>
    <w:rsid w:val="004B4F7A"/>
  </w:style>
  <w:style w:type="paragraph" w:styleId="Footer">
    <w:name w:val="footer"/>
    <w:basedOn w:val="Normal"/>
    <w:link w:val="FooterChar"/>
    <w:uiPriority w:val="99"/>
    <w:unhideWhenUsed/>
    <w:rsid w:val="004B4F7A"/>
    <w:pPr>
      <w:tabs>
        <w:tab w:val="center" w:pos="4680"/>
        <w:tab w:val="right" w:pos="9360"/>
      </w:tabs>
    </w:pPr>
  </w:style>
  <w:style w:type="character" w:customStyle="1" w:styleId="FooterChar">
    <w:name w:val="Footer Char"/>
    <w:basedOn w:val="DefaultParagraphFont"/>
    <w:link w:val="Footer"/>
    <w:uiPriority w:val="99"/>
    <w:rsid w:val="004B4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aterratssailingclub.wildapricot.org/ev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gintere@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0ubje35qBB/QI8P8ipt0lfcJpw==">CgMxLjAyCGguZ2pkZ3hzMgloLjMwajB6bGw4AHIhMXhfWmZJaUVSUUtPWDliQlRpTllNRnZxa2RZNHI3Mmxn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PortsToronto</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Sejane</dc:creator>
  <cp:lastModifiedBy>Beata Sejane</cp:lastModifiedBy>
  <cp:revision>2</cp:revision>
  <dcterms:created xsi:type="dcterms:W3CDTF">2023-12-21T15:08:00Z</dcterms:created>
  <dcterms:modified xsi:type="dcterms:W3CDTF">2023-12-21T15:08:00Z</dcterms:modified>
</cp:coreProperties>
</file>